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">
  <w:body>
    <w:p w:rsidR="2D4E0B29" w:rsidP="2D4E0B29" w:rsidRDefault="2D4E0B29" w14:paraId="61AD50C3" w14:textId="124D7263">
      <w:pPr>
        <w:jc w:val="left"/>
        <w:rPr>
          <w:b w:val="1"/>
          <w:bCs w:val="1"/>
          <w:sz w:val="36"/>
          <w:szCs w:val="36"/>
        </w:rPr>
      </w:pPr>
    </w:p>
    <w:p w:rsidR="76909AB1" w:rsidP="2D4E0B29" w:rsidRDefault="76909AB1" w14:paraId="7D908E97" w14:textId="098E7D44">
      <w:pPr>
        <w:jc w:val="left"/>
        <w:rPr>
          <w:sz w:val="36"/>
          <w:szCs w:val="36"/>
        </w:rPr>
      </w:pPr>
      <w:r w:rsidRPr="2D4E0B29" w:rsidR="76909AB1">
        <w:rPr>
          <w:b w:val="1"/>
          <w:bCs w:val="1"/>
          <w:sz w:val="36"/>
          <w:szCs w:val="36"/>
        </w:rPr>
        <w:t>Nearpod lesson:</w:t>
      </w:r>
    </w:p>
    <w:p w:rsidR="76909AB1" w:rsidP="2D4E0B29" w:rsidRDefault="76909AB1" w14:paraId="1C12B44F" w14:textId="5CE0CD17">
      <w:pPr>
        <w:jc w:val="left"/>
        <w:rPr>
          <w:sz w:val="36"/>
          <w:szCs w:val="36"/>
        </w:rPr>
      </w:pPr>
      <w:hyperlink r:id="R36e5604c86294a96">
        <w:r w:rsidRPr="2D4E0B29" w:rsidR="76909AB1">
          <w:rPr>
            <w:rStyle w:val="Hyperlink"/>
            <w:sz w:val="36"/>
            <w:szCs w:val="36"/>
          </w:rPr>
          <w:t>https://np1.nearpod.com/sharePresentation.php?code=176808afa7d9917892ed53a1babbf9df-1&amp;oc=lesson-library&amp;utm_source=link</w:t>
        </w:r>
      </w:hyperlink>
    </w:p>
    <w:p w:rsidR="2D4E0B29" w:rsidP="2D4E0B29" w:rsidRDefault="2D4E0B29" w14:paraId="55EF917F" w14:textId="648903ED">
      <w:pPr>
        <w:jc w:val="left"/>
        <w:rPr>
          <w:sz w:val="36"/>
          <w:szCs w:val="36"/>
        </w:rPr>
      </w:pPr>
    </w:p>
    <w:p w:rsidR="76909AB1" w:rsidP="2D4E0B29" w:rsidRDefault="76909AB1" w14:paraId="1C064996" w14:textId="01222E7F">
      <w:pPr>
        <w:jc w:val="left"/>
        <w:rPr>
          <w:b w:val="1"/>
          <w:bCs w:val="1"/>
          <w:sz w:val="36"/>
          <w:szCs w:val="36"/>
        </w:rPr>
      </w:pPr>
      <w:r w:rsidRPr="2D4E0B29" w:rsidR="76909AB1">
        <w:rPr>
          <w:b w:val="1"/>
          <w:bCs w:val="1"/>
          <w:sz w:val="36"/>
          <w:szCs w:val="36"/>
        </w:rPr>
        <w:t>Central Message Videos:</w:t>
      </w:r>
    </w:p>
    <w:p w:rsidR="7611526A" w:rsidP="2D4E0B29" w:rsidRDefault="7611526A" w14:paraId="2E0ACF52" w14:textId="4213027D">
      <w:pPr>
        <w:jc w:val="left"/>
        <w:rPr>
          <w:b w:val="1"/>
          <w:bCs w:val="1"/>
          <w:sz w:val="36"/>
          <w:szCs w:val="36"/>
        </w:rPr>
      </w:pPr>
      <w:hyperlink r:id="R2e24b2d572f04e95">
        <w:r w:rsidRPr="2D4E0B29" w:rsidR="7611526A">
          <w:rPr>
            <w:rStyle w:val="Hyperlink"/>
            <w:b w:val="1"/>
            <w:bCs w:val="1"/>
            <w:sz w:val="36"/>
            <w:szCs w:val="36"/>
          </w:rPr>
          <w:t>https://youtu.be/5VmvNZAqAak</w:t>
        </w:r>
      </w:hyperlink>
    </w:p>
    <w:p w:rsidR="2D4E0B29" w:rsidRDefault="2D4E0B29" w14:paraId="27ECDF98" w14:textId="5E848777">
      <w:r w:rsidR="2D4E0B29">
        <w:drawing>
          <wp:anchor distT="0" distB="0" distL="114300" distR="114300" simplePos="0" relativeHeight="251658240" behindDoc="0" locked="0" layoutInCell="1" allowOverlap="1" wp14:editId="6FE8D3C5" wp14:anchorId="755DE06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1870011946" name="picture" title="Video titled: Determining the Central Message">
              <a:hlinkClick r:id="R803f9843ec734464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7a1089473d0a4a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5VmvNZAqAak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D4E0B29" w:rsidP="39DD6977" w:rsidRDefault="2D4E0B29" w14:paraId="65574026" w14:textId="120E4C2E">
      <w:pPr>
        <w:pStyle w:val="Normal"/>
        <w:jc w:val="left"/>
        <w:rPr>
          <w:b w:val="1"/>
          <w:bCs w:val="1"/>
          <w:sz w:val="36"/>
          <w:szCs w:val="36"/>
        </w:rPr>
      </w:pPr>
      <w:hyperlink r:id="Rcd051ee5a4494087">
        <w:r w:rsidRPr="39DD6977" w:rsidR="116D9CAE">
          <w:rPr>
            <w:rStyle w:val="Hyperlink"/>
            <w:b w:val="1"/>
            <w:bCs w:val="1"/>
            <w:sz w:val="36"/>
            <w:szCs w:val="36"/>
          </w:rPr>
          <w:t>https://youtu.be/wGjCt9II4kM</w:t>
        </w:r>
      </w:hyperlink>
    </w:p>
    <w:p w:rsidR="2D4E0B29" w:rsidP="39DD6977" w:rsidRDefault="2D4E0B29" w14:paraId="57554340" w14:textId="730C306C">
      <w:pPr/>
      <w:r w:rsidR="39DD6977">
        <w:drawing>
          <wp:anchor distT="0" distB="0" distL="114300" distR="114300" simplePos="0" relativeHeight="251658240" behindDoc="0" locked="0" layoutInCell="1" allowOverlap="1" wp14:editId="5E93E779" wp14:anchorId="766B393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900085364" name="picture" title="Video titled: Central Message/Moral">
              <a:hlinkClick r:id="R403c69affbca424e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ffe5d9b039d248a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wGjCt9II4kM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D4E0B29" w:rsidP="2D4E0B29" w:rsidRDefault="2D4E0B29" w14:paraId="195303DF" w14:textId="61F63A31">
      <w:pPr>
        <w:pStyle w:val="Normal"/>
        <w:jc w:val="left"/>
        <w:rPr>
          <w:b w:val="1"/>
          <w:bCs w:val="1"/>
          <w:sz w:val="36"/>
          <w:szCs w:val="36"/>
        </w:rPr>
      </w:pPr>
    </w:p>
    <w:p w:rsidR="39DD6977" w:rsidP="39DD6977" w:rsidRDefault="39DD6977" w14:paraId="79021807" w14:textId="6B381472">
      <w:pPr>
        <w:pStyle w:val="Normal"/>
        <w:jc w:val="left"/>
        <w:rPr>
          <w:b w:val="1"/>
          <w:bCs w:val="1"/>
          <w:sz w:val="36"/>
          <w:szCs w:val="36"/>
        </w:rPr>
      </w:pPr>
    </w:p>
    <w:p w:rsidR="2D4E0B29" w:rsidP="2D4E0B29" w:rsidRDefault="2D4E0B29" w14:paraId="71B9DEC4" w14:textId="4C4262BD">
      <w:pPr>
        <w:jc w:val="left"/>
        <w:rPr>
          <w:b w:val="1"/>
          <w:bCs w:val="1"/>
          <w:sz w:val="36"/>
          <w:szCs w:val="36"/>
        </w:rPr>
      </w:pPr>
    </w:p>
    <w:p w:rsidR="2D4E0B29" w:rsidP="2D4E0B29" w:rsidRDefault="2D4E0B29" w14:paraId="06B91A60" w14:textId="48374DBF">
      <w:pPr>
        <w:jc w:val="left"/>
        <w:rPr>
          <w:sz w:val="36"/>
          <w:szCs w:val="36"/>
        </w:rPr>
      </w:pPr>
    </w:p>
    <w:p w:rsidR="2D4E0B29" w:rsidP="2D4E0B29" w:rsidRDefault="2D4E0B29" w14:paraId="44C563CD" w14:textId="3AFF6C08">
      <w:pPr>
        <w:jc w:val="left"/>
        <w:rPr>
          <w:sz w:val="36"/>
          <w:szCs w:val="3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9D1C09"/>
    <w:rsid w:val="116D9CAE"/>
    <w:rsid w:val="1E5BF91C"/>
    <w:rsid w:val="2D4E0B29"/>
    <w:rsid w:val="2FBB7269"/>
    <w:rsid w:val="39DD6977"/>
    <w:rsid w:val="47E8A0D5"/>
    <w:rsid w:val="71651308"/>
    <w:rsid w:val="7611526A"/>
    <w:rsid w:val="76909AB1"/>
    <w:rsid w:val="7E9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1C09"/>
  <w15:chartTrackingRefBased/>
  <w15:docId w15:val="{EED33C98-A8C5-421B-A514-5E8C2E615F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np1.nearpod.com/sharePresentation.php?code=176808afa7d9917892ed53a1babbf9df-1&amp;oc=lesson-library&amp;utm_source=link" TargetMode="External" Id="R36e5604c86294a96" /><Relationship Type="http://schemas.openxmlformats.org/officeDocument/2006/relationships/hyperlink" Target="https://youtu.be/5VmvNZAqAak" TargetMode="External" Id="R2e24b2d572f04e95" /><Relationship Type="http://schemas.openxmlformats.org/officeDocument/2006/relationships/image" Target="/media/image.jpg" Id="R7a1089473d0a4a93" /><Relationship Type="http://schemas.openxmlformats.org/officeDocument/2006/relationships/hyperlink" Target="https://youtu.be/5VmvNZAqAak" TargetMode="External" Id="R803f9843ec734464" /><Relationship Type="http://schemas.openxmlformats.org/officeDocument/2006/relationships/hyperlink" Target="https://youtu.be/wGjCt9II4kM" TargetMode="External" Id="Rcd051ee5a4494087" /><Relationship Type="http://schemas.openxmlformats.org/officeDocument/2006/relationships/image" Target="/media/image2.jpg" Id="Rffe5d9b039d248a3" /><Relationship Type="http://schemas.openxmlformats.org/officeDocument/2006/relationships/hyperlink" Target="https://youtu.be/wGjCt9II4kM" TargetMode="External" Id="R403c69affbca424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2024-10-28T19:23:23.0187592Z</dcterms:created>
  <dcterms:modified xsi:type="dcterms:W3CDTF">2024-10-28T19:27:12.6125940Z</dcterms:modified>
  <dc:creator>LLENIN, JOAN</dc:creator>
  <lastModifiedBy>LLENIN, JOAN</lastModifiedBy>
</coreProperties>
</file>